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BD43E5" w:rsidRPr="00384B36" w:rsidRDefault="00AF7B54" w:rsidP="00384B36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Daňové odpočty na </w:t>
      </w:r>
      <w:proofErr w:type="spellStart"/>
      <w:r>
        <w:rPr>
          <w:rFonts w:ascii="Arial" w:hAnsi="Arial" w:cs="Arial"/>
          <w:b/>
          <w:color w:val="4F81BD" w:themeColor="accent1"/>
          <w:sz w:val="28"/>
          <w:szCs w:val="28"/>
        </w:rPr>
        <w:t>VaV</w:t>
      </w:r>
      <w:proofErr w:type="spellEnd"/>
    </w:p>
    <w:p w:rsidR="00AF7B54" w:rsidRDefault="00AF7B54" w:rsidP="00D2508E">
      <w:pPr>
        <w:spacing w:after="120"/>
        <w:jc w:val="both"/>
        <w:rPr>
          <w:rFonts w:ascii="Arial" w:hAnsi="Arial" w:cs="Arial"/>
          <w:color w:val="303030"/>
          <w:sz w:val="22"/>
          <w:szCs w:val="22"/>
          <w:shd w:val="clear" w:color="auto" w:fill="FFFFFF"/>
        </w:rPr>
      </w:pPr>
    </w:p>
    <w:p w:rsidR="00D2508E" w:rsidRPr="00071E95" w:rsidRDefault="00D2508E" w:rsidP="00D2508E">
      <w:pPr>
        <w:spacing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71E95">
        <w:rPr>
          <w:rFonts w:ascii="Arial" w:hAnsi="Arial" w:cs="Arial"/>
          <w:sz w:val="22"/>
          <w:szCs w:val="22"/>
          <w:shd w:val="clear" w:color="auto" w:fill="FFFFFF"/>
        </w:rPr>
        <w:t>Na 333. zasedání Rady pro výzkum, vývoj a inovace (dále jen „Rada“)</w:t>
      </w:r>
      <w:r w:rsidR="005032AD"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 “), které se konalo 22. 2. 2018,</w:t>
      </w:r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 byl předložen v bodě A4 podklad „Problematika daňových odpočtů na výzkum“. </w:t>
      </w:r>
    </w:p>
    <w:p w:rsidR="00D2508E" w:rsidRPr="00071E95" w:rsidRDefault="00D2508E" w:rsidP="00D2508E">
      <w:pPr>
        <w:spacing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Byla ustavena pracovní skupina pro daňové odpočty na </w:t>
      </w:r>
      <w:proofErr w:type="spellStart"/>
      <w:r w:rsidRPr="00071E95">
        <w:rPr>
          <w:rFonts w:ascii="Arial" w:hAnsi="Arial" w:cs="Arial"/>
          <w:sz w:val="22"/>
          <w:szCs w:val="22"/>
          <w:shd w:val="clear" w:color="auto" w:fill="FFFFFF"/>
        </w:rPr>
        <w:t>VaV</w:t>
      </w:r>
      <w:proofErr w:type="spellEnd"/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 (dále jen PS RVVI) pod vedením místopředsedy Rady doc. Havlíčka, jejímiž členy byli dále za podnikatelskou a odbornou sféru B. Čížek, R. Bízková, L. Hanáček, J. Nekovář, K. Kouřil, M. Janeček, J. </w:t>
      </w:r>
      <w:proofErr w:type="spellStart"/>
      <w:r w:rsidRPr="00071E95">
        <w:rPr>
          <w:rFonts w:ascii="Arial" w:hAnsi="Arial" w:cs="Arial"/>
          <w:sz w:val="22"/>
          <w:szCs w:val="22"/>
          <w:shd w:val="clear" w:color="auto" w:fill="FFFFFF"/>
        </w:rPr>
        <w:t>Proksch</w:t>
      </w:r>
      <w:proofErr w:type="spellEnd"/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, T. Uhlíř, L. Verner, M. </w:t>
      </w:r>
      <w:proofErr w:type="spellStart"/>
      <w:r w:rsidRPr="00071E95">
        <w:rPr>
          <w:rFonts w:ascii="Arial" w:hAnsi="Arial" w:cs="Arial"/>
          <w:sz w:val="22"/>
          <w:szCs w:val="22"/>
          <w:shd w:val="clear" w:color="auto" w:fill="FFFFFF"/>
        </w:rPr>
        <w:t>Vicenová</w:t>
      </w:r>
      <w:proofErr w:type="spellEnd"/>
      <w:r w:rsidRPr="00071E95">
        <w:rPr>
          <w:rFonts w:ascii="Arial" w:hAnsi="Arial" w:cs="Arial"/>
          <w:sz w:val="22"/>
          <w:szCs w:val="22"/>
          <w:shd w:val="clear" w:color="auto" w:fill="FFFFFF"/>
        </w:rPr>
        <w:t>; členové za MF a GFŘ S. Kouba, J. Fojtík, L. Opluštilová, L. Dvořáčková, D. Martincová a za Úřad vlády J. Marek, P. Filip, L. Moravcová.</w:t>
      </w:r>
    </w:p>
    <w:p w:rsidR="00D2508E" w:rsidRPr="00071E95" w:rsidRDefault="00D2508E" w:rsidP="00D2508E">
      <w:pPr>
        <w:spacing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Cílem PS RVVI pro daňové odpočty na </w:t>
      </w:r>
      <w:proofErr w:type="spellStart"/>
      <w:r w:rsidRPr="00071E95">
        <w:rPr>
          <w:rFonts w:ascii="Arial" w:hAnsi="Arial" w:cs="Arial"/>
          <w:sz w:val="22"/>
          <w:szCs w:val="22"/>
          <w:shd w:val="clear" w:color="auto" w:fill="FFFFFF"/>
        </w:rPr>
        <w:t>VaV</w:t>
      </w:r>
      <w:proofErr w:type="spellEnd"/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 bylo při dodržování vrcholného cíle nástroje „podpory konkurenceschopnosti“ odstranění nejistot u poplatníků uplatňujících tento odpočet a současně nezvýšit pravděpodobnost zneužívání odpočtů. Zástupci podnikatelské a odborné sféry při této příležitosti upozornili na řadu problémů, nejasností a nejistot z praxe, zástupci resortu financí zase upozornili na případy, kdy dochází k chybnému využívání odpočtů. Pracovní skupina všechny podněty detailně analyzovala, přičemž byl hledán oboustranný kompromis.</w:t>
      </w:r>
    </w:p>
    <w:p w:rsidR="00D2508E" w:rsidRPr="00071E95" w:rsidRDefault="00D2508E" w:rsidP="00D2508E">
      <w:pPr>
        <w:spacing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Na dalších zasedáních byla Rada formou ústní informace svého místopředsedy doc. Havlíčka informována o průběhu jednotlivých jednání PS RVVI. </w:t>
      </w:r>
    </w:p>
    <w:p w:rsidR="00504337" w:rsidRPr="00071E95" w:rsidRDefault="00D2508E" w:rsidP="00D2508E">
      <w:pPr>
        <w:spacing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Na 337. zasedání Rady </w:t>
      </w:r>
      <w:r w:rsidR="00461439" w:rsidRPr="00071E95">
        <w:rPr>
          <w:rFonts w:ascii="Arial" w:hAnsi="Arial" w:cs="Arial"/>
          <w:sz w:val="22"/>
          <w:szCs w:val="22"/>
          <w:shd w:val="clear" w:color="auto" w:fill="FFFFFF"/>
        </w:rPr>
        <w:t>byly</w:t>
      </w:r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 předloženy finální výstupy z jednání PS RVVI.</w:t>
      </w:r>
      <w:r w:rsidR="00504337"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461439" w:rsidRPr="00071E95">
        <w:rPr>
          <w:rFonts w:ascii="Arial" w:hAnsi="Arial" w:cs="Arial"/>
          <w:sz w:val="22"/>
          <w:szCs w:val="22"/>
          <w:shd w:val="clear" w:color="auto" w:fill="FFFFFF"/>
        </w:rPr>
        <w:t>Konečným v</w:t>
      </w:r>
      <w:r w:rsidR="00504337"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ýsledkem práce pracovní skupiny pro daňové odpočty byla změna § 34 zákona o dani z příjmu a vydání pokynu Ministerstva financí </w:t>
      </w:r>
      <w:r w:rsidR="00504337" w:rsidRPr="00071E95">
        <w:rPr>
          <w:rFonts w:ascii="Arial" w:hAnsi="Arial" w:cs="Arial"/>
          <w:bCs/>
          <w:sz w:val="22"/>
          <w:szCs w:val="22"/>
        </w:rPr>
        <w:t>č. MF-17 k jednotnému postupu při uplatňování ustanovení § 34 odst. 4 a 5 zákona č. 586/1992 Sb., o daních z příjmů, ve znění zákona č. 80/2019 Sb. a pozdějších předpisů.</w:t>
      </w:r>
      <w:r w:rsidR="005032AD" w:rsidRPr="00071E95">
        <w:rPr>
          <w:rFonts w:ascii="Arial" w:hAnsi="Arial" w:cs="Arial"/>
          <w:bCs/>
          <w:sz w:val="22"/>
          <w:szCs w:val="22"/>
        </w:rPr>
        <w:t xml:space="preserve"> Proběhly také osvětové konference v Ostravě, Brně a Praze. Následně byla dle usnesení Rada každoročně informována o stavu uplatňování daňových odpočtů na </w:t>
      </w:r>
      <w:proofErr w:type="spellStart"/>
      <w:r w:rsidR="005032AD" w:rsidRPr="00071E95">
        <w:rPr>
          <w:rFonts w:ascii="Arial" w:hAnsi="Arial" w:cs="Arial"/>
          <w:bCs/>
          <w:sz w:val="22"/>
          <w:szCs w:val="22"/>
        </w:rPr>
        <w:t>VaV</w:t>
      </w:r>
      <w:proofErr w:type="spellEnd"/>
      <w:r w:rsidR="005032AD" w:rsidRPr="00071E95">
        <w:rPr>
          <w:rFonts w:ascii="Arial" w:hAnsi="Arial" w:cs="Arial"/>
          <w:bCs/>
          <w:sz w:val="22"/>
          <w:szCs w:val="22"/>
        </w:rPr>
        <w:t>.</w:t>
      </w:r>
    </w:p>
    <w:p w:rsidR="00AF7B54" w:rsidRPr="00071E95" w:rsidRDefault="00AF7B54" w:rsidP="00D2508E">
      <w:pPr>
        <w:spacing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Na 374. zasedání Rady pro výzkum, vývoj a inovace (dále jen „Rada“) dne 17. prosince 2021 byly v bodě B6 projednány daňové dopočty na </w:t>
      </w:r>
      <w:proofErr w:type="spellStart"/>
      <w:r w:rsidRPr="00071E95">
        <w:rPr>
          <w:rFonts w:ascii="Arial" w:hAnsi="Arial" w:cs="Arial"/>
          <w:sz w:val="22"/>
          <w:szCs w:val="22"/>
          <w:shd w:val="clear" w:color="auto" w:fill="FFFFFF"/>
        </w:rPr>
        <w:t>VaV</w:t>
      </w:r>
      <w:proofErr w:type="spellEnd"/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 a </w:t>
      </w:r>
      <w:r w:rsidR="00504337" w:rsidRPr="00071E95">
        <w:rPr>
          <w:rFonts w:ascii="Arial" w:hAnsi="Arial" w:cs="Arial"/>
          <w:sz w:val="22"/>
          <w:szCs w:val="22"/>
          <w:shd w:val="clear" w:color="auto" w:fill="FFFFFF"/>
        </w:rPr>
        <w:t>R</w:t>
      </w:r>
      <w:r w:rsidRPr="00071E95">
        <w:rPr>
          <w:rFonts w:ascii="Arial" w:hAnsi="Arial" w:cs="Arial"/>
          <w:sz w:val="22"/>
          <w:szCs w:val="22"/>
          <w:shd w:val="clear" w:color="auto" w:fill="FFFFFF"/>
        </w:rPr>
        <w:t>ada přijala</w:t>
      </w:r>
      <w:r w:rsidR="00126C1B"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 k tomuto bodu</w:t>
      </w:r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 následující usnesení:</w:t>
      </w:r>
    </w:p>
    <w:p w:rsidR="00AF7B54" w:rsidRPr="00071E95" w:rsidRDefault="00461439" w:rsidP="00D2508E">
      <w:pPr>
        <w:spacing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71E95">
        <w:rPr>
          <w:rFonts w:ascii="Arial" w:hAnsi="Arial" w:cs="Arial"/>
          <w:sz w:val="22"/>
          <w:szCs w:val="22"/>
          <w:shd w:val="clear" w:color="auto" w:fill="FFFFFF"/>
        </w:rPr>
        <w:t>„</w:t>
      </w:r>
      <w:r w:rsidR="00AF7B54" w:rsidRPr="00071E95">
        <w:rPr>
          <w:rFonts w:ascii="Arial" w:hAnsi="Arial" w:cs="Arial"/>
          <w:sz w:val="22"/>
          <w:szCs w:val="22"/>
          <w:shd w:val="clear" w:color="auto" w:fill="FFFFFF"/>
        </w:rPr>
        <w:t>Rada</w:t>
      </w:r>
    </w:p>
    <w:p w:rsidR="00AF7B54" w:rsidRPr="00071E95" w:rsidRDefault="00AF7B54" w:rsidP="00D2508E">
      <w:pPr>
        <w:spacing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1. ukládá Odboru Rady, aby požádal Ministerstvo financí o informaci k aktuálnímu stavu uplatňování daňových odpočtů na </w:t>
      </w:r>
      <w:proofErr w:type="spellStart"/>
      <w:r w:rsidRPr="00071E95">
        <w:rPr>
          <w:rFonts w:ascii="Arial" w:hAnsi="Arial" w:cs="Arial"/>
          <w:sz w:val="22"/>
          <w:szCs w:val="22"/>
          <w:shd w:val="clear" w:color="auto" w:fill="FFFFFF"/>
        </w:rPr>
        <w:t>VaV</w:t>
      </w:r>
      <w:proofErr w:type="spellEnd"/>
      <w:r w:rsidRPr="00071E95">
        <w:rPr>
          <w:rFonts w:ascii="Arial" w:hAnsi="Arial" w:cs="Arial"/>
          <w:sz w:val="22"/>
          <w:szCs w:val="22"/>
          <w:shd w:val="clear" w:color="auto" w:fill="FFFFFF"/>
        </w:rPr>
        <w:t>,</w:t>
      </w:r>
    </w:p>
    <w:p w:rsidR="00AF7B54" w:rsidRPr="00071E95" w:rsidRDefault="00AF7B54" w:rsidP="00D2508E">
      <w:pPr>
        <w:spacing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2. ukládá Odboru Rady, aby téma daňových odpočtů na </w:t>
      </w:r>
      <w:proofErr w:type="spellStart"/>
      <w:r w:rsidRPr="00071E95">
        <w:rPr>
          <w:rFonts w:ascii="Arial" w:hAnsi="Arial" w:cs="Arial"/>
          <w:sz w:val="22"/>
          <w:szCs w:val="22"/>
          <w:shd w:val="clear" w:color="auto" w:fill="FFFFFF"/>
        </w:rPr>
        <w:t>VaV</w:t>
      </w:r>
      <w:proofErr w:type="spellEnd"/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 zařadil do plánu činností Rady na jaro roku 2022,</w:t>
      </w:r>
    </w:p>
    <w:p w:rsidR="00465153" w:rsidRPr="00071E95" w:rsidRDefault="00AF7B54" w:rsidP="00D2508E">
      <w:pPr>
        <w:spacing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3. přerušuje jednání k </w:t>
      </w:r>
      <w:bookmarkStart w:id="0" w:name="_GoBack"/>
      <w:bookmarkEnd w:id="0"/>
      <w:r w:rsidRPr="00071E95">
        <w:rPr>
          <w:rFonts w:ascii="Arial" w:hAnsi="Arial" w:cs="Arial"/>
          <w:sz w:val="22"/>
          <w:szCs w:val="22"/>
          <w:shd w:val="clear" w:color="auto" w:fill="FFFFFF"/>
        </w:rPr>
        <w:t>tomuto bodu.</w:t>
      </w:r>
      <w:r w:rsidR="00461439" w:rsidRPr="00071E95">
        <w:rPr>
          <w:rFonts w:ascii="Arial" w:hAnsi="Arial" w:cs="Arial"/>
          <w:sz w:val="22"/>
          <w:szCs w:val="22"/>
          <w:shd w:val="clear" w:color="auto" w:fill="FFFFFF"/>
        </w:rPr>
        <w:t>“.</w:t>
      </w:r>
    </w:p>
    <w:p w:rsidR="00465153" w:rsidRPr="00071E95" w:rsidRDefault="00AF7B54" w:rsidP="00D2508E">
      <w:pPr>
        <w:spacing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Na základě žádosti Odboru Rady zaslalo Ministerstvo financí dopisem </w:t>
      </w:r>
      <w:proofErr w:type="gramStart"/>
      <w:r w:rsidR="004F647C" w:rsidRPr="00071E95">
        <w:rPr>
          <w:rFonts w:ascii="Arial" w:hAnsi="Arial" w:cs="Arial"/>
          <w:sz w:val="22"/>
          <w:szCs w:val="22"/>
          <w:shd w:val="clear" w:color="auto" w:fill="FFFFFF"/>
        </w:rPr>
        <w:t>č.</w:t>
      </w:r>
      <w:r w:rsidR="00126C1B" w:rsidRPr="00071E95">
        <w:rPr>
          <w:rFonts w:ascii="Arial" w:hAnsi="Arial" w:cs="Arial"/>
          <w:sz w:val="22"/>
          <w:szCs w:val="22"/>
          <w:shd w:val="clear" w:color="auto" w:fill="FFFFFF"/>
        </w:rPr>
        <w:t>j.</w:t>
      </w:r>
      <w:proofErr w:type="gramEnd"/>
      <w:r w:rsidRPr="00071E95">
        <w:rPr>
          <w:rFonts w:ascii="Arial" w:hAnsi="Arial" w:cs="Arial"/>
          <w:sz w:val="22"/>
          <w:szCs w:val="22"/>
          <w:shd w:val="clear" w:color="auto" w:fill="FFFFFF"/>
        </w:rPr>
        <w:t xml:space="preserve"> MF-372/2022/1402-8 ze dne 17. ledna 2022 přehled zpracovaný ze statistických údajů Generálního finančního ředitelství, který se předkládá Radě pro informaci. </w:t>
      </w:r>
    </w:p>
    <w:p w:rsidR="00465153" w:rsidRPr="00071E95" w:rsidRDefault="004F647C" w:rsidP="00D2508E">
      <w:pPr>
        <w:spacing w:after="120"/>
        <w:jc w:val="both"/>
        <w:rPr>
          <w:lang w:eastAsia="en-US"/>
        </w:rPr>
      </w:pPr>
      <w:r w:rsidRPr="00071E95">
        <w:rPr>
          <w:rFonts w:ascii="Arial" w:hAnsi="Arial" w:cs="Arial"/>
          <w:sz w:val="22"/>
          <w:szCs w:val="22"/>
          <w:shd w:val="clear" w:color="auto" w:fill="FFFFFF"/>
        </w:rPr>
        <w:t>Návazně na bod 374/B6 a s ohledem na dopis prezidenta Svazu průmyslu a dopravy ČR se navrhuje obnovit činnost pracovní skupiny pro daňové odpočty, doplnit její složení o dva nové členy, zástupce Sekce pro vědu, vývoj a inovace, vyhodnotit dopady změn obou předpisů a doplnit informaci o srovnání s dostupnými údaji Českého statistického úřadu a OECD. Dále se navrhuje jmenovat zpravodajem pracovní skupiny doc. Kouřila.</w:t>
      </w:r>
    </w:p>
    <w:sectPr w:rsidR="00465153" w:rsidRPr="00071E95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347" w:rsidRDefault="00F17347" w:rsidP="008F77F6">
      <w:r>
        <w:separator/>
      </w:r>
    </w:p>
  </w:endnote>
  <w:endnote w:type="continuationSeparator" w:id="0">
    <w:p w:rsidR="00F17347" w:rsidRDefault="00F1734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5BE" w:rsidRDefault="007E65B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 xml:space="preserve">Přehled usnesení vlády z oblasti </w:t>
    </w:r>
    <w:proofErr w:type="spellStart"/>
    <w:r w:rsidR="00BF112D">
      <w:rPr>
        <w:rFonts w:ascii="Arial" w:hAnsi="Arial" w:cs="Arial"/>
        <w:sz w:val="18"/>
        <w:szCs w:val="18"/>
      </w:rPr>
      <w:t>VaVaI</w:t>
    </w:r>
    <w:proofErr w:type="spellEnd"/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50E7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71E9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71E9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71E9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F17347" w:rsidP="00C42D67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347" w:rsidRDefault="00F17347" w:rsidP="008F77F6">
      <w:r>
        <w:separator/>
      </w:r>
    </w:p>
  </w:footnote>
  <w:footnote w:type="continuationSeparator" w:id="0">
    <w:p w:rsidR="00F17347" w:rsidRDefault="00F1734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5BE" w:rsidRDefault="007E65B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59D612AD" wp14:editId="04975B2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7E65B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94E9F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7E65BE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D2508E">
            <w:rPr>
              <w:rFonts w:ascii="Arial" w:hAnsi="Arial" w:cs="Arial"/>
              <w:b/>
              <w:color w:val="0070C0"/>
              <w:sz w:val="28"/>
              <w:szCs w:val="28"/>
            </w:rPr>
            <w:t>A7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8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7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013"/>
    <w:rsid w:val="0000012F"/>
    <w:rsid w:val="000120D6"/>
    <w:rsid w:val="00016B78"/>
    <w:rsid w:val="00025D99"/>
    <w:rsid w:val="00033327"/>
    <w:rsid w:val="000334D7"/>
    <w:rsid w:val="00035EFD"/>
    <w:rsid w:val="000416CE"/>
    <w:rsid w:val="00041AC0"/>
    <w:rsid w:val="000472F8"/>
    <w:rsid w:val="000549A1"/>
    <w:rsid w:val="000561F8"/>
    <w:rsid w:val="000562B1"/>
    <w:rsid w:val="00065C9D"/>
    <w:rsid w:val="000668D4"/>
    <w:rsid w:val="00071E95"/>
    <w:rsid w:val="000722CE"/>
    <w:rsid w:val="0007493C"/>
    <w:rsid w:val="00076499"/>
    <w:rsid w:val="00077AD9"/>
    <w:rsid w:val="00080526"/>
    <w:rsid w:val="00081162"/>
    <w:rsid w:val="0008125C"/>
    <w:rsid w:val="00083370"/>
    <w:rsid w:val="00084C50"/>
    <w:rsid w:val="00086B42"/>
    <w:rsid w:val="000942EB"/>
    <w:rsid w:val="000B1D22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2F5B"/>
    <w:rsid w:val="000D7034"/>
    <w:rsid w:val="000D7E84"/>
    <w:rsid w:val="000E29A9"/>
    <w:rsid w:val="000E3C17"/>
    <w:rsid w:val="000E3C5E"/>
    <w:rsid w:val="000E5261"/>
    <w:rsid w:val="000E7427"/>
    <w:rsid w:val="000F0451"/>
    <w:rsid w:val="000F6AD8"/>
    <w:rsid w:val="001029D8"/>
    <w:rsid w:val="0010695C"/>
    <w:rsid w:val="001129EF"/>
    <w:rsid w:val="00113A3F"/>
    <w:rsid w:val="00113FB3"/>
    <w:rsid w:val="001151F0"/>
    <w:rsid w:val="001153DA"/>
    <w:rsid w:val="001160B1"/>
    <w:rsid w:val="0011754B"/>
    <w:rsid w:val="001268F8"/>
    <w:rsid w:val="00126C1B"/>
    <w:rsid w:val="001272E3"/>
    <w:rsid w:val="00142A59"/>
    <w:rsid w:val="00144C07"/>
    <w:rsid w:val="001471E7"/>
    <w:rsid w:val="00152006"/>
    <w:rsid w:val="00152E34"/>
    <w:rsid w:val="00156192"/>
    <w:rsid w:val="00157380"/>
    <w:rsid w:val="00157BFB"/>
    <w:rsid w:val="00162A96"/>
    <w:rsid w:val="00163448"/>
    <w:rsid w:val="00176933"/>
    <w:rsid w:val="00183273"/>
    <w:rsid w:val="00183C16"/>
    <w:rsid w:val="00193DBE"/>
    <w:rsid w:val="001942F6"/>
    <w:rsid w:val="00197C0D"/>
    <w:rsid w:val="001A24A6"/>
    <w:rsid w:val="001A6585"/>
    <w:rsid w:val="001B2327"/>
    <w:rsid w:val="001B2ADB"/>
    <w:rsid w:val="001B32DA"/>
    <w:rsid w:val="001B51B3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2B7E"/>
    <w:rsid w:val="00253FE7"/>
    <w:rsid w:val="00257470"/>
    <w:rsid w:val="00264A24"/>
    <w:rsid w:val="00265A36"/>
    <w:rsid w:val="00266FA1"/>
    <w:rsid w:val="002701B8"/>
    <w:rsid w:val="00271833"/>
    <w:rsid w:val="00273868"/>
    <w:rsid w:val="0027714E"/>
    <w:rsid w:val="00283DBF"/>
    <w:rsid w:val="0028411C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E2591"/>
    <w:rsid w:val="002E62F1"/>
    <w:rsid w:val="002E7B46"/>
    <w:rsid w:val="002F5C51"/>
    <w:rsid w:val="00301E09"/>
    <w:rsid w:val="0030455B"/>
    <w:rsid w:val="00304705"/>
    <w:rsid w:val="003069E9"/>
    <w:rsid w:val="00307014"/>
    <w:rsid w:val="003070F6"/>
    <w:rsid w:val="00310690"/>
    <w:rsid w:val="00312168"/>
    <w:rsid w:val="00315BD6"/>
    <w:rsid w:val="00324378"/>
    <w:rsid w:val="003403ED"/>
    <w:rsid w:val="003538D0"/>
    <w:rsid w:val="003572B9"/>
    <w:rsid w:val="00360293"/>
    <w:rsid w:val="0036298F"/>
    <w:rsid w:val="00363BA3"/>
    <w:rsid w:val="00364FD3"/>
    <w:rsid w:val="003718B7"/>
    <w:rsid w:val="00371954"/>
    <w:rsid w:val="0037287E"/>
    <w:rsid w:val="00372FB4"/>
    <w:rsid w:val="003744AA"/>
    <w:rsid w:val="0037508D"/>
    <w:rsid w:val="003771B2"/>
    <w:rsid w:val="003776A2"/>
    <w:rsid w:val="003822B4"/>
    <w:rsid w:val="00382575"/>
    <w:rsid w:val="003825C0"/>
    <w:rsid w:val="0038418D"/>
    <w:rsid w:val="00384B36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B0484"/>
    <w:rsid w:val="003B48BE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3F2808"/>
    <w:rsid w:val="003F458C"/>
    <w:rsid w:val="00400F71"/>
    <w:rsid w:val="00403A63"/>
    <w:rsid w:val="00414F9F"/>
    <w:rsid w:val="00414FDE"/>
    <w:rsid w:val="00423003"/>
    <w:rsid w:val="00423DB2"/>
    <w:rsid w:val="00424438"/>
    <w:rsid w:val="0043363D"/>
    <w:rsid w:val="004369C1"/>
    <w:rsid w:val="00440882"/>
    <w:rsid w:val="00441F71"/>
    <w:rsid w:val="00443D2C"/>
    <w:rsid w:val="0044541E"/>
    <w:rsid w:val="00446C38"/>
    <w:rsid w:val="00455C6C"/>
    <w:rsid w:val="004600B2"/>
    <w:rsid w:val="004600FC"/>
    <w:rsid w:val="0046041D"/>
    <w:rsid w:val="00461439"/>
    <w:rsid w:val="00461591"/>
    <w:rsid w:val="00465153"/>
    <w:rsid w:val="0048037B"/>
    <w:rsid w:val="004804E7"/>
    <w:rsid w:val="004866C1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1E1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647C"/>
    <w:rsid w:val="004F7D4C"/>
    <w:rsid w:val="00502ABC"/>
    <w:rsid w:val="005032AD"/>
    <w:rsid w:val="0050427C"/>
    <w:rsid w:val="00504337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97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97A28"/>
    <w:rsid w:val="005A22BD"/>
    <w:rsid w:val="005A2C67"/>
    <w:rsid w:val="005A3B7C"/>
    <w:rsid w:val="005B0E8C"/>
    <w:rsid w:val="005B204D"/>
    <w:rsid w:val="005B220B"/>
    <w:rsid w:val="005B37A6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09D6"/>
    <w:rsid w:val="005F43A8"/>
    <w:rsid w:val="005F550B"/>
    <w:rsid w:val="00602C6F"/>
    <w:rsid w:val="00606547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15C1"/>
    <w:rsid w:val="0066357A"/>
    <w:rsid w:val="006830AB"/>
    <w:rsid w:val="00683EBD"/>
    <w:rsid w:val="0069489B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E7E15"/>
    <w:rsid w:val="00704150"/>
    <w:rsid w:val="0070553C"/>
    <w:rsid w:val="00713512"/>
    <w:rsid w:val="007136AD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2138"/>
    <w:rsid w:val="00743C61"/>
    <w:rsid w:val="00745BA7"/>
    <w:rsid w:val="00750B6A"/>
    <w:rsid w:val="007550B7"/>
    <w:rsid w:val="00756CAA"/>
    <w:rsid w:val="007609D3"/>
    <w:rsid w:val="00763357"/>
    <w:rsid w:val="00764B28"/>
    <w:rsid w:val="00765F3D"/>
    <w:rsid w:val="00767EB4"/>
    <w:rsid w:val="007701A1"/>
    <w:rsid w:val="00773F0B"/>
    <w:rsid w:val="00784DC1"/>
    <w:rsid w:val="00792371"/>
    <w:rsid w:val="007947D1"/>
    <w:rsid w:val="007A1410"/>
    <w:rsid w:val="007A2E0E"/>
    <w:rsid w:val="007A3466"/>
    <w:rsid w:val="007A35EB"/>
    <w:rsid w:val="007A46E5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E65BE"/>
    <w:rsid w:val="007F019D"/>
    <w:rsid w:val="007F3BC2"/>
    <w:rsid w:val="007F3EE3"/>
    <w:rsid w:val="007F44FD"/>
    <w:rsid w:val="007F4F3F"/>
    <w:rsid w:val="007F54A4"/>
    <w:rsid w:val="00803F6F"/>
    <w:rsid w:val="008042AA"/>
    <w:rsid w:val="00810AA0"/>
    <w:rsid w:val="00811008"/>
    <w:rsid w:val="00813A7C"/>
    <w:rsid w:val="008166CF"/>
    <w:rsid w:val="00816E2E"/>
    <w:rsid w:val="008215D4"/>
    <w:rsid w:val="008220C2"/>
    <w:rsid w:val="008226E1"/>
    <w:rsid w:val="008266C4"/>
    <w:rsid w:val="008274D2"/>
    <w:rsid w:val="0083288A"/>
    <w:rsid w:val="0083426B"/>
    <w:rsid w:val="008354DE"/>
    <w:rsid w:val="00836C78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770"/>
    <w:rsid w:val="00931AEE"/>
    <w:rsid w:val="00935CDE"/>
    <w:rsid w:val="009366F5"/>
    <w:rsid w:val="009369FE"/>
    <w:rsid w:val="00944903"/>
    <w:rsid w:val="00946879"/>
    <w:rsid w:val="00955A00"/>
    <w:rsid w:val="0096168D"/>
    <w:rsid w:val="00964942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930"/>
    <w:rsid w:val="009F4C61"/>
    <w:rsid w:val="009F5803"/>
    <w:rsid w:val="009F5E4E"/>
    <w:rsid w:val="009F673A"/>
    <w:rsid w:val="009F7373"/>
    <w:rsid w:val="00A03127"/>
    <w:rsid w:val="00A060E4"/>
    <w:rsid w:val="00A06B51"/>
    <w:rsid w:val="00A071CC"/>
    <w:rsid w:val="00A14E34"/>
    <w:rsid w:val="00A17B13"/>
    <w:rsid w:val="00A2265C"/>
    <w:rsid w:val="00A31F09"/>
    <w:rsid w:val="00A33FEC"/>
    <w:rsid w:val="00A40D47"/>
    <w:rsid w:val="00A462CC"/>
    <w:rsid w:val="00A465B6"/>
    <w:rsid w:val="00A4709D"/>
    <w:rsid w:val="00A522AA"/>
    <w:rsid w:val="00A5251A"/>
    <w:rsid w:val="00A5407D"/>
    <w:rsid w:val="00A5737D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729A"/>
    <w:rsid w:val="00A773C9"/>
    <w:rsid w:val="00A8213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B42B9"/>
    <w:rsid w:val="00AC5E4F"/>
    <w:rsid w:val="00AC7D80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53D9"/>
    <w:rsid w:val="00AF7813"/>
    <w:rsid w:val="00AF7B54"/>
    <w:rsid w:val="00B00B36"/>
    <w:rsid w:val="00B00E46"/>
    <w:rsid w:val="00B06CFD"/>
    <w:rsid w:val="00B07249"/>
    <w:rsid w:val="00B0750E"/>
    <w:rsid w:val="00B12EAD"/>
    <w:rsid w:val="00B15068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1AB5"/>
    <w:rsid w:val="00B75958"/>
    <w:rsid w:val="00B77AB3"/>
    <w:rsid w:val="00B77FA6"/>
    <w:rsid w:val="00B844AE"/>
    <w:rsid w:val="00B84F41"/>
    <w:rsid w:val="00B85160"/>
    <w:rsid w:val="00B859BB"/>
    <w:rsid w:val="00B93D21"/>
    <w:rsid w:val="00B94E9F"/>
    <w:rsid w:val="00BA12F4"/>
    <w:rsid w:val="00BA2EE8"/>
    <w:rsid w:val="00BB129B"/>
    <w:rsid w:val="00BB2B4B"/>
    <w:rsid w:val="00BB31F5"/>
    <w:rsid w:val="00BB524A"/>
    <w:rsid w:val="00BC383C"/>
    <w:rsid w:val="00BC45D8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167E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577A"/>
    <w:rsid w:val="00C47C7D"/>
    <w:rsid w:val="00C51755"/>
    <w:rsid w:val="00C52863"/>
    <w:rsid w:val="00C5695A"/>
    <w:rsid w:val="00C60EAF"/>
    <w:rsid w:val="00C67FA2"/>
    <w:rsid w:val="00C7019E"/>
    <w:rsid w:val="00C72E8E"/>
    <w:rsid w:val="00C73CBC"/>
    <w:rsid w:val="00C75C9F"/>
    <w:rsid w:val="00C7705A"/>
    <w:rsid w:val="00C82181"/>
    <w:rsid w:val="00C870EE"/>
    <w:rsid w:val="00C90AE6"/>
    <w:rsid w:val="00C95C0A"/>
    <w:rsid w:val="00C96EEE"/>
    <w:rsid w:val="00CA1DD6"/>
    <w:rsid w:val="00CB063F"/>
    <w:rsid w:val="00CB2D2F"/>
    <w:rsid w:val="00CB52DF"/>
    <w:rsid w:val="00CC175F"/>
    <w:rsid w:val="00CC1E5F"/>
    <w:rsid w:val="00CC370F"/>
    <w:rsid w:val="00CC7432"/>
    <w:rsid w:val="00CD0B5A"/>
    <w:rsid w:val="00CD108C"/>
    <w:rsid w:val="00CD3FC1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164F1"/>
    <w:rsid w:val="00D22D5B"/>
    <w:rsid w:val="00D2508E"/>
    <w:rsid w:val="00D268F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47BD7"/>
    <w:rsid w:val="00D50E72"/>
    <w:rsid w:val="00D53EF7"/>
    <w:rsid w:val="00D62773"/>
    <w:rsid w:val="00D62B2A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A6499"/>
    <w:rsid w:val="00DB0141"/>
    <w:rsid w:val="00DB0A59"/>
    <w:rsid w:val="00DB1B50"/>
    <w:rsid w:val="00DB46F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654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5A3"/>
    <w:rsid w:val="00E83863"/>
    <w:rsid w:val="00E83A72"/>
    <w:rsid w:val="00E87A37"/>
    <w:rsid w:val="00E907F0"/>
    <w:rsid w:val="00E90863"/>
    <w:rsid w:val="00E917DE"/>
    <w:rsid w:val="00E92F24"/>
    <w:rsid w:val="00E94BD8"/>
    <w:rsid w:val="00EA673A"/>
    <w:rsid w:val="00EB693B"/>
    <w:rsid w:val="00EB7070"/>
    <w:rsid w:val="00EC1384"/>
    <w:rsid w:val="00EC2224"/>
    <w:rsid w:val="00EC2802"/>
    <w:rsid w:val="00EC6CAE"/>
    <w:rsid w:val="00ED1193"/>
    <w:rsid w:val="00ED6294"/>
    <w:rsid w:val="00EF6FB6"/>
    <w:rsid w:val="00EF74ED"/>
    <w:rsid w:val="00F0137B"/>
    <w:rsid w:val="00F01556"/>
    <w:rsid w:val="00F03B36"/>
    <w:rsid w:val="00F05174"/>
    <w:rsid w:val="00F0539D"/>
    <w:rsid w:val="00F117E5"/>
    <w:rsid w:val="00F17347"/>
    <w:rsid w:val="00F20097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40B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367C"/>
    <w:rsid w:val="00F75EA9"/>
    <w:rsid w:val="00F764FD"/>
    <w:rsid w:val="00F80830"/>
    <w:rsid w:val="00F81154"/>
    <w:rsid w:val="00F824E7"/>
    <w:rsid w:val="00F85F64"/>
    <w:rsid w:val="00F91563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10B39-4CAC-48B1-AB46-054EE722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431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</cp:revision>
  <cp:lastPrinted>2021-08-30T07:24:00Z</cp:lastPrinted>
  <dcterms:created xsi:type="dcterms:W3CDTF">2022-04-19T10:31:00Z</dcterms:created>
  <dcterms:modified xsi:type="dcterms:W3CDTF">2022-04-22T10:06:00Z</dcterms:modified>
</cp:coreProperties>
</file>